
<file path=META-INF/container.xml><?xml version="1.0" encoding="utf-8"?>
<container>
  <rootfiles>
    <rootfile full-path="Help_TTBB vo.mscx">
      </rootfile>
  </rootfiles>
</container>
</file>